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8" w:type="dxa"/>
        <w:tblInd w:w="98" w:type="dxa"/>
        <w:tblLook w:val="0000" w:firstRow="0" w:lastRow="0" w:firstColumn="0" w:lastColumn="0" w:noHBand="0" w:noVBand="0"/>
      </w:tblPr>
      <w:tblGrid>
        <w:gridCol w:w="560"/>
        <w:gridCol w:w="3997"/>
        <w:gridCol w:w="3097"/>
        <w:gridCol w:w="3317"/>
        <w:gridCol w:w="3717"/>
      </w:tblGrid>
      <w:tr w:rsidR="00D07ECD" w:rsidRPr="00D07ECD" w:rsidTr="00D324A1">
        <w:trPr>
          <w:trHeight w:val="540"/>
        </w:trPr>
        <w:tc>
          <w:tcPr>
            <w:tcW w:w="560" w:type="dxa"/>
            <w:shd w:val="clear" w:color="auto" w:fill="FFFFFF"/>
            <w:noWrap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7" w:type="dxa"/>
            <w:noWrap/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noWrap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4" w:type="dxa"/>
            <w:gridSpan w:val="2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D07ECD" w:rsidRPr="00D07ECD" w:rsidRDefault="00EB79B3" w:rsidP="00280C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депутатов</w:t>
            </w:r>
          </w:p>
          <w:p w:rsidR="00D07ECD" w:rsidRPr="00D07ECD" w:rsidRDefault="00EB79B3" w:rsidP="00280C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 Маслов</w:t>
            </w:r>
            <w:r w:rsidR="00D07ECD" w:rsidRPr="00D07ECD">
              <w:rPr>
                <w:rFonts w:ascii="Times New Roman" w:hAnsi="Times New Roman" w:cs="Times New Roman"/>
                <w:bCs/>
                <w:sz w:val="24"/>
                <w:szCs w:val="24"/>
              </w:rPr>
              <w:t>ское сельское поселение</w:t>
            </w:r>
          </w:p>
          <w:p w:rsidR="00D07ECD" w:rsidRPr="00D07ECD" w:rsidRDefault="008860A8" w:rsidP="00280C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108 от 09.04. 2018</w:t>
            </w:r>
            <w:r w:rsidR="00D07ECD" w:rsidRPr="00D07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D07ECD" w:rsidRPr="00D07ECD" w:rsidTr="00D324A1">
        <w:trPr>
          <w:trHeight w:val="1305"/>
        </w:trPr>
        <w:tc>
          <w:tcPr>
            <w:tcW w:w="14688" w:type="dxa"/>
            <w:gridSpan w:val="5"/>
            <w:vAlign w:val="bottom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мероприятий ("Дорожн</w:t>
            </w:r>
            <w:r w:rsidR="00EB7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карта")</w:t>
            </w: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7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Маслов</w:t>
            </w: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ское сельское поселен</w:t>
            </w:r>
            <w:r w:rsidR="00EB7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proofErr w:type="spellStart"/>
            <w:r w:rsidR="00EB7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Торжокского</w:t>
            </w:r>
            <w:proofErr w:type="spellEnd"/>
            <w:r w:rsidR="00EB7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Тверской</w:t>
            </w: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области </w:t>
            </w:r>
            <w:r w:rsidR="008860A8" w:rsidRPr="00D07EC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860A8" w:rsidRPr="00886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реализации мероприятий в рамках муниципальной программы «Капитальный ремонт и ремонт улично-дорожной сети муниципальных образований Тверской области» в 2018 году по объекту «Ремонт автомобильной дороги в д. </w:t>
            </w:r>
            <w:proofErr w:type="spellStart"/>
            <w:r w:rsidR="008860A8" w:rsidRPr="008860A8">
              <w:rPr>
                <w:rFonts w:ascii="Times New Roman" w:hAnsi="Times New Roman" w:cs="Times New Roman"/>
                <w:b/>
                <w:sz w:val="24"/>
                <w:szCs w:val="24"/>
              </w:rPr>
              <w:t>Селихово</w:t>
            </w:r>
            <w:proofErr w:type="spellEnd"/>
            <w:r w:rsidR="008860A8" w:rsidRPr="00886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Масловского сельского поселения </w:t>
            </w:r>
            <w:proofErr w:type="spellStart"/>
            <w:r w:rsidR="008860A8" w:rsidRPr="008860A8">
              <w:rPr>
                <w:rFonts w:ascii="Times New Roman" w:hAnsi="Times New Roman" w:cs="Times New Roman"/>
                <w:b/>
                <w:sz w:val="24"/>
                <w:szCs w:val="24"/>
              </w:rPr>
              <w:t>Торжокского</w:t>
            </w:r>
            <w:proofErr w:type="spellEnd"/>
            <w:r w:rsidR="008860A8" w:rsidRPr="00886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Тверской области».</w:t>
            </w:r>
          </w:p>
        </w:tc>
      </w:tr>
      <w:tr w:rsidR="00D07ECD" w:rsidRPr="00D07ECD" w:rsidTr="00D324A1">
        <w:trPr>
          <w:trHeight w:val="210"/>
        </w:trPr>
        <w:tc>
          <w:tcPr>
            <w:tcW w:w="560" w:type="dxa"/>
            <w:vAlign w:val="bottom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vAlign w:val="bottom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dxa"/>
            <w:vAlign w:val="bottom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7" w:type="dxa"/>
            <w:vAlign w:val="bottom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  <w:vAlign w:val="bottom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7ECD" w:rsidRPr="00D07ECD" w:rsidTr="00D324A1">
        <w:trPr>
          <w:trHeight w:val="210"/>
        </w:trPr>
        <w:tc>
          <w:tcPr>
            <w:tcW w:w="560" w:type="dxa"/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8" w:type="dxa"/>
            <w:gridSpan w:val="4"/>
            <w:shd w:val="clear" w:color="auto" w:fill="FFFFFF"/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</w:t>
            </w:r>
            <w:r w:rsidR="00EB79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описание "дорожной карты"</w:t>
            </w:r>
          </w:p>
        </w:tc>
      </w:tr>
      <w:tr w:rsidR="00D07ECD" w:rsidRPr="00D07ECD" w:rsidTr="00D324A1">
        <w:trPr>
          <w:trHeight w:val="675"/>
        </w:trPr>
        <w:tc>
          <w:tcPr>
            <w:tcW w:w="560" w:type="dxa"/>
            <w:vAlign w:val="bottom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8" w:type="dxa"/>
            <w:gridSpan w:val="4"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Настоящая дорожная карта предусматривает поэтапный план мероприятий по формированию и реализации муниципальных целевых программ, финансиру</w:t>
            </w:r>
            <w:r w:rsidR="00C61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мых с привлечением субсидий за счет средс</w:t>
            </w:r>
            <w:r w:rsidR="008860A8">
              <w:rPr>
                <w:rFonts w:ascii="Times New Roman" w:hAnsi="Times New Roman" w:cs="Times New Roman"/>
                <w:sz w:val="24"/>
                <w:szCs w:val="24"/>
              </w:rPr>
              <w:t>тв дорожного фонда Тверской</w:t>
            </w: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</w:tc>
      </w:tr>
      <w:tr w:rsidR="00D07ECD" w:rsidRPr="00D07ECD" w:rsidTr="00D324A1">
        <w:trPr>
          <w:trHeight w:val="255"/>
        </w:trPr>
        <w:tc>
          <w:tcPr>
            <w:tcW w:w="560" w:type="dxa"/>
            <w:vAlign w:val="bottom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8" w:type="dxa"/>
            <w:gridSpan w:val="4"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            Целями "дорожной карты" являются: </w:t>
            </w:r>
          </w:p>
        </w:tc>
      </w:tr>
      <w:tr w:rsidR="00D07ECD" w:rsidRPr="00D07ECD" w:rsidTr="00D324A1">
        <w:trPr>
          <w:trHeight w:val="315"/>
        </w:trPr>
        <w:tc>
          <w:tcPr>
            <w:tcW w:w="560" w:type="dxa"/>
            <w:vAlign w:val="bottom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8" w:type="dxa"/>
            <w:gridSpan w:val="4"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           оптимизация этапов и сроков выполнения работ; </w:t>
            </w:r>
          </w:p>
        </w:tc>
      </w:tr>
      <w:tr w:rsidR="00D07ECD" w:rsidRPr="00D07ECD" w:rsidTr="00D324A1">
        <w:trPr>
          <w:trHeight w:val="465"/>
        </w:trPr>
        <w:tc>
          <w:tcPr>
            <w:tcW w:w="560" w:type="dxa"/>
            <w:vAlign w:val="bottom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8" w:type="dxa"/>
            <w:gridSpan w:val="4"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          упрощение административных процедур на всех стадиях проектирования, строительства (реконструкции), капитального ремонта и ремонта,</w:t>
            </w:r>
            <w:r w:rsidR="008860A8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включения объекта в П</w:t>
            </w: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рограмму и заканчивая вводом в эксплуатацию. </w:t>
            </w:r>
          </w:p>
        </w:tc>
      </w:tr>
      <w:tr w:rsidR="00D07ECD" w:rsidRPr="00D07ECD" w:rsidTr="00D324A1">
        <w:trPr>
          <w:trHeight w:val="240"/>
        </w:trPr>
        <w:tc>
          <w:tcPr>
            <w:tcW w:w="560" w:type="dxa"/>
            <w:vAlign w:val="bottom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8" w:type="dxa"/>
            <w:gridSpan w:val="4"/>
            <w:shd w:val="clear" w:color="auto" w:fill="FFFFFF"/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</w:t>
            </w:r>
            <w:r w:rsidR="00EB79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Формирование муниципальной программы </w:t>
            </w:r>
          </w:p>
        </w:tc>
      </w:tr>
      <w:tr w:rsidR="00D07ECD" w:rsidRPr="00D07ECD" w:rsidTr="00D324A1">
        <w:trPr>
          <w:trHeight w:val="53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D07ECD" w:rsidRPr="00D07ECD" w:rsidTr="00D324A1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7ECD" w:rsidRPr="00D07ECD" w:rsidTr="00D324A1">
        <w:trPr>
          <w:trHeight w:val="345"/>
        </w:trPr>
        <w:tc>
          <w:tcPr>
            <w:tcW w:w="1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II.</w:t>
            </w:r>
            <w:r w:rsidR="00EB79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Формирование муниципальной программы </w:t>
            </w:r>
          </w:p>
        </w:tc>
      </w:tr>
      <w:tr w:rsidR="00D07ECD" w:rsidRPr="00D07ECD" w:rsidTr="00D324A1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Включение объектов в проекты муниципальных целевых программ.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В срок до 15 марта текущего финансового года.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EB79B3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Масловского сельского поселения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заявки в комитет на  получение средств субсидий для реализации муниципальных программ.</w:t>
            </w:r>
          </w:p>
        </w:tc>
      </w:tr>
      <w:tr w:rsidR="00D07ECD" w:rsidRPr="00D07ECD" w:rsidTr="00D324A1">
        <w:trPr>
          <w:trHeight w:val="14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главному распорядителю средств областного бюджета (комитету) заявок для включения объектов в мероприятия </w:t>
            </w:r>
            <w:r w:rsidR="008D007D" w:rsidRPr="008D007D">
              <w:rPr>
                <w:rFonts w:ascii="Times New Roman" w:hAnsi="Times New Roman" w:cs="Times New Roman"/>
                <w:sz w:val="24"/>
                <w:szCs w:val="24"/>
              </w:rPr>
              <w:t xml:space="preserve">"О реализации мероприятий в рамках муниципальной программы «Капитальный ремонт и ремонт улично-дорожной сети муниципальных образований Тверской области» в 2018 году по объекту «Ремонт автомобильной дороги в д. </w:t>
            </w:r>
            <w:proofErr w:type="spellStart"/>
            <w:r w:rsidR="008D007D" w:rsidRPr="008D007D">
              <w:rPr>
                <w:rFonts w:ascii="Times New Roman" w:hAnsi="Times New Roman" w:cs="Times New Roman"/>
                <w:sz w:val="24"/>
                <w:szCs w:val="24"/>
              </w:rPr>
              <w:t>Селихово</w:t>
            </w:r>
            <w:proofErr w:type="spellEnd"/>
            <w:r w:rsidR="008D007D" w:rsidRPr="008D007D">
              <w:rPr>
                <w:rFonts w:ascii="Times New Roman" w:hAnsi="Times New Roman" w:cs="Times New Roman"/>
                <w:sz w:val="24"/>
                <w:szCs w:val="24"/>
              </w:rPr>
              <w:t xml:space="preserve"> Масловского сельского поселения </w:t>
            </w:r>
            <w:proofErr w:type="spellStart"/>
            <w:r w:rsidR="008D007D" w:rsidRPr="008D007D">
              <w:rPr>
                <w:rFonts w:ascii="Times New Roman" w:hAnsi="Times New Roman" w:cs="Times New Roman"/>
                <w:sz w:val="24"/>
                <w:szCs w:val="24"/>
              </w:rPr>
              <w:t>Торжокского</w:t>
            </w:r>
            <w:proofErr w:type="spellEnd"/>
            <w:r w:rsidR="008D007D" w:rsidRPr="008D007D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Тверской области».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В срок до 15 марта текущего финансового года.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124F07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7">
              <w:rPr>
                <w:rFonts w:ascii="Times New Roman" w:hAnsi="Times New Roman" w:cs="Times New Roman"/>
                <w:sz w:val="24"/>
                <w:szCs w:val="24"/>
              </w:rPr>
              <w:t>Администрация Масловского сельского поселения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заявки в комитет на  получение средств субсидий для реализации муниципальных программ.</w:t>
            </w:r>
          </w:p>
        </w:tc>
      </w:tr>
      <w:tr w:rsidR="00D07ECD" w:rsidRPr="00D07ECD" w:rsidTr="00D324A1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на объекты, включенные в заявки, за исключением объектов проектирования.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В срок до 15 апреля текущего финансового года.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124F07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7">
              <w:rPr>
                <w:rFonts w:ascii="Times New Roman" w:hAnsi="Times New Roman" w:cs="Times New Roman"/>
                <w:sz w:val="24"/>
                <w:szCs w:val="24"/>
              </w:rPr>
              <w:t>Администрация Масловского сельского поселения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МО, утверждающей проектно-сметную документацию на объекты.</w:t>
            </w:r>
          </w:p>
        </w:tc>
      </w:tr>
      <w:tr w:rsidR="00D07ECD" w:rsidRPr="00D07ECD" w:rsidTr="00D324A1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4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реализацией муниципальной программы,</w:t>
            </w:r>
            <w:r w:rsidR="00124F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финансирование которой осуществляется с привлечением средств субсидий за счет средс</w:t>
            </w:r>
            <w:r w:rsidR="008D00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тв дорожного фонда Тверской</w:t>
            </w:r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области.</w:t>
            </w:r>
          </w:p>
        </w:tc>
      </w:tr>
      <w:tr w:rsidR="00D07ECD" w:rsidRPr="00D07ECD" w:rsidTr="00D324A1">
        <w:trPr>
          <w:trHeight w:val="18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8D007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с Министерством транспорта Тверской </w:t>
            </w:r>
            <w:r w:rsidR="00D07ECD"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предоставление субсидий в 2018</w:t>
            </w:r>
            <w:r w:rsidR="00D07ECD"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году за счет средств дорожного фонда.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В течение 20 рабочих дней со дня вступления в силу постановле</w:t>
            </w:r>
            <w:r w:rsidR="008D007D">
              <w:rPr>
                <w:rFonts w:ascii="Times New Roman" w:hAnsi="Times New Roman" w:cs="Times New Roman"/>
                <w:sz w:val="24"/>
                <w:szCs w:val="24"/>
              </w:rPr>
              <w:t>ния Правительства Тверской</w:t>
            </w: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утверждающего распределение субсидий, либо вносящего  изменения в их распределение.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124F07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7">
              <w:rPr>
                <w:rFonts w:ascii="Times New Roman" w:hAnsi="Times New Roman" w:cs="Times New Roman"/>
                <w:sz w:val="24"/>
                <w:szCs w:val="24"/>
              </w:rPr>
              <w:t>Администрация Масловского сельского поселения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изменений по включению средств субсидий в доходную и расходную часть местного бюджета для работы муниципального заказчика по освоению муниципальных программ.</w:t>
            </w:r>
          </w:p>
        </w:tc>
      </w:tr>
      <w:tr w:rsidR="00D07ECD" w:rsidRPr="00D07ECD" w:rsidTr="00D324A1">
        <w:trPr>
          <w:trHeight w:val="12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 приемка и оплата выполненных работ,</w:t>
            </w:r>
            <w:r w:rsidR="00C619B6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отчетов по освоени</w:t>
            </w:r>
            <w:r w:rsidR="008D007D">
              <w:rPr>
                <w:rFonts w:ascii="Times New Roman" w:hAnsi="Times New Roman" w:cs="Times New Roman"/>
                <w:sz w:val="24"/>
                <w:szCs w:val="24"/>
              </w:rPr>
              <w:t>ю объемов по Соглашению с Министерством транспорта Тверской</w:t>
            </w: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8D007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 в срок до 05</w:t>
            </w:r>
            <w:r w:rsidR="00D07ECD"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числа месяца, следующего за </w:t>
            </w:r>
            <w:proofErr w:type="gramStart"/>
            <w:r w:rsidR="00D07ECD" w:rsidRPr="00D07EC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="00D07ECD"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финансового года.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A5D3C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3C">
              <w:rPr>
                <w:rFonts w:ascii="Times New Roman" w:hAnsi="Times New Roman" w:cs="Times New Roman"/>
                <w:sz w:val="24"/>
                <w:szCs w:val="24"/>
              </w:rPr>
              <w:t>Администрация Масловского сельского поселения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A5D3C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 по освоени</w:t>
            </w:r>
            <w:r w:rsidR="00D07ECD" w:rsidRPr="00D07ECD">
              <w:rPr>
                <w:rFonts w:ascii="Times New Roman" w:hAnsi="Times New Roman" w:cs="Times New Roman"/>
                <w:sz w:val="24"/>
                <w:szCs w:val="24"/>
              </w:rPr>
              <w:t>ю объемов и целевых по</w:t>
            </w:r>
            <w:r w:rsidR="008D007D">
              <w:rPr>
                <w:rFonts w:ascii="Times New Roman" w:hAnsi="Times New Roman" w:cs="Times New Roman"/>
                <w:sz w:val="24"/>
                <w:szCs w:val="24"/>
              </w:rPr>
              <w:t>казателей  по Соглашению с Министерством транспорта Тверской</w:t>
            </w:r>
            <w:r w:rsidR="00D07ECD"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</w:tc>
      </w:tr>
      <w:tr w:rsidR="00D07ECD" w:rsidRPr="00D07ECD" w:rsidTr="00D324A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4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муниципальных программ,</w:t>
            </w:r>
            <w:r w:rsidR="00124F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финансирование которых осуществляется с привлечением средств субсидий за счет средс</w:t>
            </w:r>
            <w:r w:rsidR="008D00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тв дорожного фонда Тверской</w:t>
            </w:r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области.</w:t>
            </w:r>
          </w:p>
        </w:tc>
      </w:tr>
      <w:tr w:rsidR="00D07ECD" w:rsidRPr="00D07ECD" w:rsidTr="00D324A1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</w:t>
            </w:r>
          </w:p>
        </w:tc>
        <w:tc>
          <w:tcPr>
            <w:tcW w:w="14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7ECD" w:rsidRPr="00D07ECD" w:rsidRDefault="008D007D" w:rsidP="00280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Ремонт автомобильной дороги в 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Селихово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Масловского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Торжокского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Тверской области</w:t>
            </w:r>
          </w:p>
        </w:tc>
      </w:tr>
      <w:tr w:rsidR="00D07ECD" w:rsidRPr="00D07ECD" w:rsidTr="00D324A1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7ECD" w:rsidRPr="00D07ECD" w:rsidTr="00D324A1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</w:t>
            </w:r>
            <w:proofErr w:type="gram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торгов на право выполнения строительно-монтажных работ.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Не позднее 1 месяца со дня подписания Соглашения о порядке предоставления субсидий.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124F07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07">
              <w:rPr>
                <w:rFonts w:ascii="Times New Roman" w:hAnsi="Times New Roman" w:cs="Times New Roman"/>
                <w:sz w:val="24"/>
                <w:szCs w:val="24"/>
              </w:rPr>
              <w:t>Администрация Масловского сельского поселения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Определение подрядной организации по итогам проведения аукциона.</w:t>
            </w:r>
          </w:p>
        </w:tc>
      </w:tr>
      <w:tr w:rsidR="00D07ECD" w:rsidRPr="00D07ECD" w:rsidTr="00D324A1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объекта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690768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01.09</w:t>
            </w:r>
            <w:r w:rsidR="00C619B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D07ECD" w:rsidRPr="00D07ECD">
              <w:rPr>
                <w:rFonts w:ascii="Times New Roman" w:hAnsi="Times New Roman" w:cs="Times New Roman"/>
                <w:sz w:val="24"/>
                <w:szCs w:val="24"/>
              </w:rPr>
              <w:t>г. в соответствии с заключенным  муниципальным контра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ктом </w:t>
            </w:r>
            <w:r w:rsidR="00D07ECD"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Подрядная организация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Завершение работ в соответствии с графиками работ по объекту.</w:t>
            </w:r>
          </w:p>
        </w:tc>
      </w:tr>
      <w:tr w:rsidR="00D07ECD" w:rsidRPr="00D07ECD" w:rsidTr="00D324A1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690768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предусмотренные муниципальным</w:t>
            </w:r>
            <w:r w:rsidR="00D07ECD"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контрактом.</w:t>
            </w:r>
          </w:p>
        </w:tc>
        <w:tc>
          <w:tcPr>
            <w:tcW w:w="3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A5D3C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Масловского сельского поселения</w:t>
            </w:r>
            <w:r w:rsidR="00D07ECD" w:rsidRPr="00D07ECD">
              <w:rPr>
                <w:rFonts w:ascii="Times New Roman" w:hAnsi="Times New Roman" w:cs="Times New Roman"/>
                <w:sz w:val="24"/>
                <w:szCs w:val="24"/>
              </w:rPr>
              <w:t>, Подрядная организация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690768">
              <w:rPr>
                <w:rFonts w:ascii="Times New Roman" w:hAnsi="Times New Roman" w:cs="Times New Roman"/>
                <w:sz w:val="24"/>
                <w:szCs w:val="24"/>
              </w:rPr>
              <w:t>приема выполненных работ</w:t>
            </w:r>
          </w:p>
        </w:tc>
      </w:tr>
      <w:tr w:rsidR="00D07ECD" w:rsidRPr="00D07ECD" w:rsidTr="00D324A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7ECD" w:rsidRPr="00D07ECD" w:rsidTr="00D324A1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CD" w:rsidRPr="00D07ECD" w:rsidTr="00D324A1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IY</w:t>
            </w:r>
          </w:p>
        </w:tc>
        <w:tc>
          <w:tcPr>
            <w:tcW w:w="14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состоянием объектов муниципальных программ в течение гарантийного срока.</w:t>
            </w:r>
          </w:p>
        </w:tc>
      </w:tr>
      <w:tr w:rsidR="00D07ECD" w:rsidRPr="00D07ECD" w:rsidTr="00D324A1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техническим состоянием объекта в гарантийный период</w:t>
            </w:r>
            <w:proofErr w:type="gram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В течение гарантийного периода.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690768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Масловского сельского поселения</w:t>
            </w: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, Подрядная организация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Выявление недостатков технического состояния объекта.</w:t>
            </w:r>
          </w:p>
        </w:tc>
      </w:tr>
      <w:tr w:rsidR="00D07ECD" w:rsidRPr="00D07ECD" w:rsidTr="00D324A1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недостатков технического состояния объекта.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В течение гарантийного периода.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Подрядная организация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Выявление недостатков технического состояния объекта.</w:t>
            </w:r>
          </w:p>
        </w:tc>
      </w:tr>
      <w:tr w:rsidR="00D07ECD" w:rsidRPr="00D07ECD" w:rsidTr="00D324A1">
        <w:trPr>
          <w:trHeight w:val="12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Предъявление претензий, обращений в СРО подрядчика, исков к подрядной организации в случае ее отказа устранить выявленные недостатки в ходе эксплуатации объекта.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В течение гарантийного периода.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7ECD" w:rsidRPr="00D07ECD" w:rsidRDefault="00D324A1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Масловского сельского поселения</w:t>
            </w:r>
            <w:r w:rsidR="00D07ECD"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 заказчик), подрядная организация 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возврата денежных средств либо устранения выявленных недостатков силами подрядчика.</w:t>
            </w:r>
          </w:p>
        </w:tc>
      </w:tr>
      <w:tr w:rsidR="00D07ECD" w:rsidRPr="00D07ECD" w:rsidTr="00D324A1">
        <w:trPr>
          <w:trHeight w:val="135"/>
        </w:trPr>
        <w:tc>
          <w:tcPr>
            <w:tcW w:w="560" w:type="dxa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7ECD" w:rsidRPr="00D07ECD" w:rsidTr="00D324A1">
        <w:trPr>
          <w:trHeight w:val="690"/>
        </w:trPr>
        <w:tc>
          <w:tcPr>
            <w:tcW w:w="560" w:type="dxa"/>
            <w:noWrap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vAlign w:val="center"/>
          </w:tcPr>
          <w:p w:rsidR="00D07ECD" w:rsidRPr="00D324A1" w:rsidRDefault="00D07ECD" w:rsidP="00280C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7" w:type="dxa"/>
            <w:noWrap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4" w:type="dxa"/>
            <w:gridSpan w:val="2"/>
            <w:vMerge w:val="restart"/>
          </w:tcPr>
          <w:p w:rsidR="00D07ECD" w:rsidRPr="00D324A1" w:rsidRDefault="00D07ECD" w:rsidP="00D324A1">
            <w:pPr>
              <w:tabs>
                <w:tab w:val="left" w:pos="56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7ECD" w:rsidRPr="00D07ECD" w:rsidTr="00D324A1">
        <w:trPr>
          <w:trHeight w:val="480"/>
        </w:trPr>
        <w:tc>
          <w:tcPr>
            <w:tcW w:w="560" w:type="dxa"/>
            <w:noWrap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dxa"/>
            <w:noWrap/>
            <w:vAlign w:val="center"/>
          </w:tcPr>
          <w:p w:rsidR="00D07ECD" w:rsidRPr="00D07ECD" w:rsidRDefault="00DA5D3C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324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7ECD" w:rsidRPr="00D07ECD" w:rsidTr="00D324A1">
        <w:trPr>
          <w:trHeight w:val="315"/>
        </w:trPr>
        <w:tc>
          <w:tcPr>
            <w:tcW w:w="560" w:type="dxa"/>
            <w:noWrap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dxa"/>
            <w:noWrap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4" w:type="dxa"/>
            <w:gridSpan w:val="2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7ECD" w:rsidRPr="00D07ECD" w:rsidTr="00D324A1">
        <w:trPr>
          <w:trHeight w:val="75"/>
        </w:trPr>
        <w:tc>
          <w:tcPr>
            <w:tcW w:w="560" w:type="dxa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dxa"/>
            <w:noWrap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noWrap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noWrap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7ECD" w:rsidRPr="00D07ECD" w:rsidTr="00D324A1">
        <w:trPr>
          <w:trHeight w:val="450"/>
        </w:trPr>
        <w:tc>
          <w:tcPr>
            <w:tcW w:w="560" w:type="dxa"/>
            <w:noWrap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dxa"/>
            <w:noWrap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4" w:type="dxa"/>
            <w:gridSpan w:val="2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7ECD" w:rsidRPr="00D07ECD" w:rsidTr="00D324A1">
        <w:trPr>
          <w:trHeight w:val="465"/>
        </w:trPr>
        <w:tc>
          <w:tcPr>
            <w:tcW w:w="560" w:type="dxa"/>
            <w:noWrap/>
            <w:vAlign w:val="bottom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7" w:type="dxa"/>
            <w:noWrap/>
            <w:vAlign w:val="bottom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07ECD" w:rsidRPr="00D07ECD" w:rsidRDefault="00D07ECD" w:rsidP="00D07ECD">
      <w:pPr>
        <w:rPr>
          <w:rFonts w:ascii="Times New Roman" w:hAnsi="Times New Roman" w:cs="Times New Roman"/>
          <w:sz w:val="24"/>
          <w:szCs w:val="24"/>
        </w:rPr>
      </w:pPr>
    </w:p>
    <w:p w:rsidR="00D07ECD" w:rsidRPr="00D07ECD" w:rsidRDefault="00D07ECD" w:rsidP="00D07ECD">
      <w:pPr>
        <w:rPr>
          <w:rFonts w:ascii="Times New Roman" w:hAnsi="Times New Roman" w:cs="Times New Roman"/>
          <w:sz w:val="24"/>
          <w:szCs w:val="24"/>
        </w:rPr>
        <w:sectPr w:rsidR="00D07ECD" w:rsidRPr="00D07EC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07ECD" w:rsidRPr="00D07ECD" w:rsidRDefault="00D07ECD" w:rsidP="00D324A1">
      <w:pPr>
        <w:rPr>
          <w:rFonts w:ascii="Times New Roman" w:hAnsi="Times New Roman" w:cs="Times New Roman"/>
          <w:sz w:val="24"/>
          <w:szCs w:val="24"/>
        </w:rPr>
      </w:pPr>
    </w:p>
    <w:sectPr w:rsidR="00D07ECD" w:rsidRPr="00D07ECD" w:rsidSect="00DB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CD"/>
    <w:rsid w:val="00124F07"/>
    <w:rsid w:val="001D2FCE"/>
    <w:rsid w:val="004B2D08"/>
    <w:rsid w:val="00690768"/>
    <w:rsid w:val="00835A09"/>
    <w:rsid w:val="008860A8"/>
    <w:rsid w:val="008D007D"/>
    <w:rsid w:val="00905846"/>
    <w:rsid w:val="009C5DD5"/>
    <w:rsid w:val="00C619B6"/>
    <w:rsid w:val="00D07ECD"/>
    <w:rsid w:val="00D25B01"/>
    <w:rsid w:val="00D324A1"/>
    <w:rsid w:val="00DA5D3C"/>
    <w:rsid w:val="00DB500C"/>
    <w:rsid w:val="00EB79B3"/>
    <w:rsid w:val="00E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BBFB-378F-46C6-9BF2-057E34BC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2018-07-06T13:32:00Z</dcterms:created>
  <dcterms:modified xsi:type="dcterms:W3CDTF">2018-07-06T13:32:00Z</dcterms:modified>
</cp:coreProperties>
</file>